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27A" w:rsidRDefault="00D6027A">
      <w:hyperlink r:id="rId4" w:history="1">
        <w:r w:rsidRPr="004A6AFD">
          <w:rPr>
            <w:rStyle w:val="a3"/>
          </w:rPr>
          <w:t>https://disk.yandex.ru/d/tB6b54Cpa3E9yw</w:t>
        </w:r>
      </w:hyperlink>
      <w:r>
        <w:t xml:space="preserve"> </w:t>
      </w:r>
      <w:bookmarkStart w:id="0" w:name="_GoBack"/>
      <w:bookmarkEnd w:id="0"/>
    </w:p>
    <w:sectPr w:rsidR="00D60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27A"/>
    <w:rsid w:val="00D6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D22DF"/>
  <w15:chartTrackingRefBased/>
  <w15:docId w15:val="{72DB1398-5F8E-4C32-94DA-DB2FD020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02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tB6b54Cpa3E9y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Кошкарёва</dc:creator>
  <cp:keywords/>
  <dc:description/>
  <cp:lastModifiedBy>Дарья Кошкарёва</cp:lastModifiedBy>
  <cp:revision>1</cp:revision>
  <dcterms:created xsi:type="dcterms:W3CDTF">2022-03-27T09:30:00Z</dcterms:created>
  <dcterms:modified xsi:type="dcterms:W3CDTF">2022-03-27T09:31:00Z</dcterms:modified>
</cp:coreProperties>
</file>